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457835</wp:posOffset>
            </wp:positionV>
            <wp:extent cx="70034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0034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8255"/>
                    </a:xfrm>
                    <a:prstGeom prst="rect">
                      <a:avLst/>
                    </a:prstGeom>
                    <a:noFill/>
                  </pic:spPr>
                </pic:pic>
              </a:graphicData>
            </a:graphic>
          </wp:anchor>
        </w:drawing>
        <w:t>UNITED STATES</w:t>
      </w:r>
    </w:p>
    <w:p>
      <w:pPr>
        <w:jc w:val="center"/>
        <w:ind w:right="-5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line="205"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4500"/>
        <w:spacing w:after="0" w:line="203" w:lineRule="auto"/>
        <w:rPr>
          <w:sz w:val="20"/>
          <w:szCs w:val="20"/>
          <w:color w:val="auto"/>
        </w:rPr>
      </w:pPr>
      <w:r>
        <w:rPr>
          <w:rFonts w:ascii="Times New Roman" w:cs="Times New Roman" w:eastAsia="Times New Roman" w:hAnsi="Times New Roman"/>
          <w:sz w:val="22"/>
          <w:szCs w:val="22"/>
          <w:b w:val="1"/>
          <w:bCs w:val="1"/>
          <w:color w:val="auto"/>
        </w:rPr>
        <w:t>_____________________</w:t>
      </w:r>
    </w:p>
    <w:p>
      <w:pPr>
        <w:jc w:val="center"/>
        <w:ind w:right="-59"/>
        <w:spacing w:after="0" w:line="213" w:lineRule="auto"/>
        <w:rPr>
          <w:sz w:val="20"/>
          <w:szCs w:val="20"/>
          <w:color w:val="auto"/>
        </w:rPr>
      </w:pPr>
      <w:r>
        <w:rPr>
          <w:rFonts w:ascii="Times New Roman" w:cs="Times New Roman" w:eastAsia="Times New Roman" w:hAnsi="Times New Roman"/>
          <w:sz w:val="32"/>
          <w:szCs w:val="32"/>
          <w:b w:val="1"/>
          <w:bCs w:val="1"/>
          <w:color w:val="auto"/>
        </w:rPr>
        <w:t>FORM 8-K</w:t>
      </w:r>
    </w:p>
    <w:p>
      <w:pPr>
        <w:ind w:left="4500"/>
        <w:spacing w:after="0" w:line="204" w:lineRule="auto"/>
        <w:rPr>
          <w:sz w:val="20"/>
          <w:szCs w:val="20"/>
          <w:color w:val="auto"/>
        </w:rPr>
      </w:pPr>
      <w:r>
        <w:rPr>
          <w:rFonts w:ascii="Times New Roman" w:cs="Times New Roman" w:eastAsia="Times New Roman" w:hAnsi="Times New Roman"/>
          <w:sz w:val="22"/>
          <w:szCs w:val="22"/>
          <w:b w:val="1"/>
          <w:bCs w:val="1"/>
          <w:color w:val="auto"/>
        </w:rPr>
        <w:t>_____________________</w:t>
      </w:r>
    </w:p>
    <w:p>
      <w:pPr>
        <w:jc w:val="center"/>
        <w:ind w:right="-59"/>
        <w:spacing w:after="0" w:line="205" w:lineRule="auto"/>
        <w:rPr>
          <w:sz w:val="20"/>
          <w:szCs w:val="20"/>
          <w:color w:val="auto"/>
        </w:rPr>
      </w:pPr>
      <w:r>
        <w:rPr>
          <w:rFonts w:ascii="Times New Roman" w:cs="Times New Roman" w:eastAsia="Times New Roman" w:hAnsi="Times New Roman"/>
          <w:sz w:val="22"/>
          <w:szCs w:val="22"/>
          <w:b w:val="1"/>
          <w:bCs w:val="1"/>
          <w:color w:val="auto"/>
        </w:rPr>
        <w:t>CURRENT REPORT</w:t>
      </w:r>
    </w:p>
    <w:p>
      <w:pPr>
        <w:jc w:val="center"/>
        <w:ind w:right="-59"/>
        <w:spacing w:after="0" w:line="205"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59"/>
        <w:spacing w:after="0" w:line="205" w:lineRule="auto"/>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jc w:val="center"/>
        <w:ind w:right="-59"/>
        <w:spacing w:after="0" w:line="205" w:lineRule="auto"/>
        <w:rPr>
          <w:sz w:val="20"/>
          <w:szCs w:val="20"/>
          <w:color w:val="auto"/>
        </w:rPr>
      </w:pPr>
      <w:r>
        <w:rPr>
          <w:rFonts w:ascii="Times New Roman" w:cs="Times New Roman" w:eastAsia="Times New Roman" w:hAnsi="Times New Roman"/>
          <w:sz w:val="22"/>
          <w:szCs w:val="22"/>
          <w:b w:val="1"/>
          <w:bCs w:val="1"/>
          <w:color w:val="auto"/>
        </w:rPr>
        <w:t>Date of Report (Date of earliest event reported): July 18, 2024</w:t>
      </w:r>
    </w:p>
    <w:p>
      <w:pPr>
        <w:spacing w:after="0" w:line="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_____________________</w:t>
      </w:r>
    </w:p>
    <w:p>
      <w:pPr>
        <w:spacing w:after="0" w:line="14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LUNA INNOVATIONS INCORPORATED</w:t>
      </w:r>
    </w:p>
    <w:p>
      <w:pPr>
        <w:jc w:val="center"/>
        <w:ind w:right="-59"/>
        <w:spacing w:after="0" w:line="218" w:lineRule="auto"/>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ind w:left="4500"/>
        <w:spacing w:after="0"/>
        <w:rPr>
          <w:sz w:val="20"/>
          <w:szCs w:val="20"/>
          <w:color w:val="auto"/>
        </w:rPr>
      </w:pPr>
      <w:r>
        <w:rPr>
          <w:rFonts w:ascii="Times New Roman" w:cs="Times New Roman" w:eastAsia="Times New Roman" w:hAnsi="Times New Roman"/>
          <w:sz w:val="22"/>
          <w:szCs w:val="22"/>
          <w:b w:val="1"/>
          <w:bCs w:val="1"/>
          <w:color w:val="auto"/>
        </w:rPr>
        <w:t>_____________________</w:t>
      </w:r>
    </w:p>
    <w:p>
      <w:pPr>
        <w:spacing w:after="0" w:line="5" w:lineRule="exact"/>
        <w:rPr>
          <w:sz w:val="24"/>
          <w:szCs w:val="24"/>
          <w:color w:val="auto"/>
        </w:rPr>
      </w:pPr>
    </w:p>
    <w:tbl>
      <w:tblPr>
        <w:tblLayout w:type="fixed"/>
        <w:tblInd w:w="1100" w:type="dxa"/>
        <w:tblCellMar>
          <w:top w:w="0" w:type="dxa"/>
          <w:left w:w="0" w:type="dxa"/>
          <w:bottom w:w="0" w:type="dxa"/>
          <w:right w:w="0" w:type="dxa"/>
        </w:tblCellMar>
      </w:tblPr>
      <w:tr>
        <w:trPr>
          <w:trHeight w:val="238"/>
        </w:trPr>
        <w:tc>
          <w:tcPr>
            <w:tcW w:w="3900" w:type="dxa"/>
            <w:vAlign w:val="bottom"/>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540" w:type="dxa"/>
            <w:vAlign w:val="bottom"/>
          </w:tcPr>
          <w:p>
            <w:pPr>
              <w:jc w:val="center"/>
              <w:ind w:right="237"/>
              <w:spacing w:after="0"/>
              <w:rPr>
                <w:sz w:val="20"/>
                <w:szCs w:val="20"/>
                <w:color w:val="auto"/>
              </w:rPr>
            </w:pPr>
            <w:r>
              <w:rPr>
                <w:rFonts w:ascii="Times New Roman" w:cs="Times New Roman" w:eastAsia="Times New Roman" w:hAnsi="Times New Roman"/>
                <w:sz w:val="18"/>
                <w:szCs w:val="18"/>
                <w:b w:val="1"/>
                <w:bCs w:val="1"/>
                <w:color w:val="auto"/>
                <w:w w:val="99"/>
              </w:rPr>
              <w:t>000-52008</w:t>
            </w:r>
          </w:p>
        </w:tc>
        <w:tc>
          <w:tcPr>
            <w:tcW w:w="3340" w:type="dxa"/>
            <w:vAlign w:val="bottom"/>
          </w:tcPr>
          <w:p>
            <w:pPr>
              <w:jc w:val="center"/>
              <w:ind w:left="2141"/>
              <w:spacing w:after="0"/>
              <w:rPr>
                <w:sz w:val="20"/>
                <w:szCs w:val="20"/>
                <w:color w:val="auto"/>
              </w:rPr>
            </w:pPr>
            <w:r>
              <w:rPr>
                <w:rFonts w:ascii="Times New Roman" w:cs="Times New Roman" w:eastAsia="Times New Roman" w:hAnsi="Times New Roman"/>
                <w:sz w:val="18"/>
                <w:szCs w:val="18"/>
                <w:b w:val="1"/>
                <w:bCs w:val="1"/>
                <w:color w:val="auto"/>
              </w:rPr>
              <w:t>54-1560050</w:t>
            </w:r>
          </w:p>
        </w:tc>
      </w:tr>
      <w:tr>
        <w:trPr>
          <w:trHeight w:val="155"/>
        </w:trPr>
        <w:tc>
          <w:tcPr>
            <w:tcW w:w="3900" w:type="dxa"/>
            <w:vAlign w:val="bottom"/>
          </w:tcPr>
          <w:p>
            <w:pPr>
              <w:jc w:val="center"/>
              <w:ind w:right="2180"/>
              <w:spacing w:after="0" w:line="155"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1540" w:type="dxa"/>
            <w:vAlign w:val="bottom"/>
          </w:tcPr>
          <w:p>
            <w:pPr>
              <w:jc w:val="center"/>
              <w:ind w:right="237"/>
              <w:spacing w:after="0" w:line="155"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3340" w:type="dxa"/>
            <w:vAlign w:val="bottom"/>
          </w:tcPr>
          <w:p>
            <w:pPr>
              <w:jc w:val="center"/>
              <w:ind w:left="2141"/>
              <w:spacing w:after="0" w:line="155"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00" w:type="dxa"/>
            <w:vAlign w:val="bottom"/>
          </w:tcPr>
          <w:p>
            <w:pPr>
              <w:jc w:val="center"/>
              <w:ind w:right="2180"/>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1540" w:type="dxa"/>
            <w:vAlign w:val="bottom"/>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3340" w:type="dxa"/>
            <w:vAlign w:val="bottom"/>
          </w:tcPr>
          <w:p>
            <w:pPr>
              <w:jc w:val="center"/>
              <w:ind w:left="21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624"/>
        </w:trPr>
        <w:tc>
          <w:tcPr>
            <w:tcW w:w="3900" w:type="dxa"/>
            <w:vAlign w:val="bottom"/>
          </w:tcPr>
          <w:p>
            <w:pPr>
              <w:jc w:val="center"/>
              <w:ind w:left="1500"/>
              <w:spacing w:after="0"/>
              <w:rPr>
                <w:sz w:val="20"/>
                <w:szCs w:val="20"/>
                <w:color w:val="auto"/>
              </w:rPr>
            </w:pPr>
            <w:r>
              <w:rPr>
                <w:rFonts w:ascii="Times New Roman" w:cs="Times New Roman" w:eastAsia="Times New Roman" w:hAnsi="Times New Roman"/>
                <w:sz w:val="18"/>
                <w:szCs w:val="18"/>
                <w:b w:val="1"/>
                <w:bCs w:val="1"/>
                <w:color w:val="auto"/>
                <w:w w:val="98"/>
              </w:rPr>
              <w:t>301 1st Street SW</w:t>
            </w:r>
            <w:r>
              <w:rPr>
                <w:rFonts w:ascii="Times New Roman" w:cs="Times New Roman" w:eastAsia="Times New Roman" w:hAnsi="Times New Roman"/>
                <w:sz w:val="21"/>
                <w:szCs w:val="21"/>
                <w:color w:val="auto"/>
                <w:w w:val="98"/>
              </w:rPr>
              <w:t>,</w:t>
            </w:r>
          </w:p>
        </w:tc>
        <w:tc>
          <w:tcPr>
            <w:tcW w:w="1540" w:type="dxa"/>
            <w:vAlign w:val="bottom"/>
          </w:tcPr>
          <w:p>
            <w:pPr>
              <w:jc w:val="center"/>
              <w:ind w:right="237"/>
              <w:spacing w:after="0"/>
              <w:rPr>
                <w:sz w:val="20"/>
                <w:szCs w:val="20"/>
                <w:color w:val="auto"/>
              </w:rPr>
            </w:pPr>
            <w:r>
              <w:rPr>
                <w:rFonts w:ascii="Times New Roman" w:cs="Times New Roman" w:eastAsia="Times New Roman" w:hAnsi="Times New Roman"/>
                <w:sz w:val="18"/>
                <w:szCs w:val="18"/>
                <w:b w:val="1"/>
                <w:bCs w:val="1"/>
                <w:color w:val="auto"/>
                <w:w w:val="99"/>
              </w:rPr>
              <w:t>Suite 200</w:t>
            </w:r>
          </w:p>
        </w:tc>
        <w:tc>
          <w:tcPr>
            <w:tcW w:w="3340" w:type="dxa"/>
            <w:vAlign w:val="bottom"/>
          </w:tcPr>
          <w:p>
            <w:pPr>
              <w:jc w:val="right"/>
              <w:ind w:right="2181"/>
              <w:spacing w:after="0"/>
              <w:rPr>
                <w:sz w:val="20"/>
                <w:szCs w:val="20"/>
                <w:color w:val="auto"/>
              </w:rPr>
            </w:pPr>
            <w:r>
              <w:rPr>
                <w:rFonts w:ascii="Times New Roman" w:cs="Times New Roman" w:eastAsia="Times New Roman" w:hAnsi="Times New Roman"/>
                <w:sz w:val="18"/>
                <w:szCs w:val="18"/>
                <w:b w:val="1"/>
                <w:bCs w:val="1"/>
                <w:color w:val="auto"/>
              </w:rPr>
              <w:t>24011</w:t>
            </w:r>
          </w:p>
        </w:tc>
      </w:tr>
      <w:tr>
        <w:trPr>
          <w:trHeight w:val="227"/>
        </w:trPr>
        <w:tc>
          <w:tcPr>
            <w:tcW w:w="3900" w:type="dxa"/>
            <w:vAlign w:val="bottom"/>
          </w:tcPr>
          <w:p>
            <w:pPr>
              <w:jc w:val="center"/>
              <w:ind w:left="1500"/>
              <w:spacing w:after="0"/>
              <w:rPr>
                <w:sz w:val="20"/>
                <w:szCs w:val="20"/>
                <w:color w:val="auto"/>
              </w:rPr>
            </w:pPr>
            <w:r>
              <w:rPr>
                <w:rFonts w:ascii="Times New Roman" w:cs="Times New Roman" w:eastAsia="Times New Roman" w:hAnsi="Times New Roman"/>
                <w:sz w:val="18"/>
                <w:szCs w:val="18"/>
                <w:b w:val="1"/>
                <w:bCs w:val="1"/>
                <w:color w:val="auto"/>
                <w:w w:val="99"/>
              </w:rPr>
              <w:t>Roanoke,</w:t>
            </w:r>
          </w:p>
        </w:tc>
        <w:tc>
          <w:tcPr>
            <w:tcW w:w="1540" w:type="dxa"/>
            <w:vAlign w:val="bottom"/>
          </w:tcPr>
          <w:p>
            <w:pPr>
              <w:jc w:val="center"/>
              <w:ind w:right="217"/>
              <w:spacing w:after="0"/>
              <w:rPr>
                <w:sz w:val="20"/>
                <w:szCs w:val="20"/>
                <w:color w:val="auto"/>
              </w:rPr>
            </w:pPr>
            <w:r>
              <w:rPr>
                <w:rFonts w:ascii="Times New Roman" w:cs="Times New Roman" w:eastAsia="Times New Roman" w:hAnsi="Times New Roman"/>
                <w:sz w:val="18"/>
                <w:szCs w:val="18"/>
                <w:b w:val="1"/>
                <w:bCs w:val="1"/>
                <w:color w:val="auto"/>
                <w:w w:val="92"/>
              </w:rPr>
              <w:t>VA</w:t>
            </w:r>
          </w:p>
        </w:tc>
        <w:tc>
          <w:tcPr>
            <w:tcW w:w="3340" w:type="dxa"/>
            <w:vAlign w:val="bottom"/>
          </w:tcPr>
          <w:p>
            <w:pPr>
              <w:spacing w:after="0"/>
              <w:rPr>
                <w:sz w:val="19"/>
                <w:szCs w:val="19"/>
                <w:color w:val="auto"/>
              </w:rPr>
            </w:pPr>
          </w:p>
        </w:tc>
      </w:tr>
      <w:tr>
        <w:trPr>
          <w:trHeight w:val="148"/>
        </w:trPr>
        <w:tc>
          <w:tcPr>
            <w:tcW w:w="3900" w:type="dxa"/>
            <w:vAlign w:val="bottom"/>
          </w:tcPr>
          <w:p>
            <w:pPr>
              <w:jc w:val="center"/>
              <w:ind w:left="1520"/>
              <w:spacing w:after="0" w:line="149" w:lineRule="exact"/>
              <w:rPr>
                <w:sz w:val="20"/>
                <w:szCs w:val="20"/>
                <w:color w:val="auto"/>
              </w:rPr>
            </w:pPr>
            <w:r>
              <w:rPr>
                <w:rFonts w:ascii="Times New Roman" w:cs="Times New Roman" w:eastAsia="Times New Roman" w:hAnsi="Times New Roman"/>
                <w:sz w:val="14"/>
                <w:szCs w:val="14"/>
                <w:b w:val="1"/>
                <w:bCs w:val="1"/>
                <w:color w:val="auto"/>
              </w:rPr>
              <w:t>(Address of principal executive</w:t>
            </w:r>
          </w:p>
        </w:tc>
        <w:tc>
          <w:tcPr>
            <w:tcW w:w="1540" w:type="dxa"/>
            <w:vAlign w:val="bottom"/>
          </w:tcPr>
          <w:p>
            <w:pPr>
              <w:spacing w:after="0"/>
              <w:rPr>
                <w:sz w:val="12"/>
                <w:szCs w:val="12"/>
                <w:color w:val="auto"/>
              </w:rPr>
            </w:pPr>
          </w:p>
        </w:tc>
        <w:tc>
          <w:tcPr>
            <w:tcW w:w="3340" w:type="dxa"/>
            <w:vAlign w:val="bottom"/>
          </w:tcPr>
          <w:p>
            <w:pPr>
              <w:jc w:val="center"/>
              <w:ind w:right="1541"/>
              <w:spacing w:after="0" w:line="149" w:lineRule="exact"/>
              <w:rPr>
                <w:sz w:val="20"/>
                <w:szCs w:val="20"/>
                <w:color w:val="auto"/>
              </w:rPr>
            </w:pPr>
            <w:r>
              <w:rPr>
                <w:rFonts w:ascii="Times New Roman" w:cs="Times New Roman" w:eastAsia="Times New Roman" w:hAnsi="Times New Roman"/>
                <w:sz w:val="14"/>
                <w:szCs w:val="14"/>
                <w:b w:val="1"/>
                <w:bCs w:val="1"/>
                <w:color w:val="auto"/>
              </w:rPr>
              <w:t>(Zip Code)</w:t>
            </w:r>
          </w:p>
        </w:tc>
      </w:tr>
      <w:tr>
        <w:trPr>
          <w:trHeight w:val="190"/>
        </w:trPr>
        <w:tc>
          <w:tcPr>
            <w:tcW w:w="3900" w:type="dxa"/>
            <w:vAlign w:val="bottom"/>
          </w:tcPr>
          <w:p>
            <w:pPr>
              <w:jc w:val="center"/>
              <w:ind w:left="1500"/>
              <w:spacing w:after="0"/>
              <w:rPr>
                <w:sz w:val="20"/>
                <w:szCs w:val="20"/>
                <w:color w:val="auto"/>
              </w:rPr>
            </w:pPr>
            <w:r>
              <w:rPr>
                <w:rFonts w:ascii="Times New Roman" w:cs="Times New Roman" w:eastAsia="Times New Roman" w:hAnsi="Times New Roman"/>
                <w:sz w:val="14"/>
                <w:szCs w:val="14"/>
                <w:b w:val="1"/>
                <w:bCs w:val="1"/>
                <w:color w:val="auto"/>
              </w:rPr>
              <w:t>offices)</w:t>
            </w:r>
          </w:p>
        </w:tc>
        <w:tc>
          <w:tcPr>
            <w:tcW w:w="1540" w:type="dxa"/>
            <w:vAlign w:val="bottom"/>
          </w:tcPr>
          <w:p>
            <w:pPr>
              <w:spacing w:after="0"/>
              <w:rPr>
                <w:sz w:val="16"/>
                <w:szCs w:val="16"/>
                <w:color w:val="auto"/>
              </w:rPr>
            </w:pPr>
          </w:p>
        </w:tc>
        <w:tc>
          <w:tcPr>
            <w:tcW w:w="3340" w:type="dxa"/>
            <w:vAlign w:val="bottom"/>
          </w:tcPr>
          <w:p>
            <w:pPr>
              <w:spacing w:after="0"/>
              <w:rPr>
                <w:sz w:val="16"/>
                <w:szCs w:val="16"/>
                <w:color w:val="auto"/>
              </w:rPr>
            </w:pPr>
          </w:p>
        </w:tc>
      </w:tr>
    </w:tbl>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(540) 769-8400</w:t>
      </w:r>
    </w:p>
    <w:p>
      <w:pPr>
        <w:jc w:val="center"/>
        <w:ind w:right="-59"/>
        <w:spacing w:after="0" w:line="209" w:lineRule="auto"/>
        <w:rPr>
          <w:sz w:val="20"/>
          <w:szCs w:val="20"/>
          <w:color w:val="auto"/>
        </w:rPr>
      </w:pPr>
      <w:r>
        <w:rPr>
          <w:rFonts w:ascii="Times New Roman" w:cs="Times New Roman" w:eastAsia="Times New Roman" w:hAnsi="Times New Roman"/>
          <w:sz w:val="18"/>
          <w:szCs w:val="18"/>
          <w:b w:val="1"/>
          <w:bCs w:val="1"/>
          <w:color w:val="auto"/>
        </w:rPr>
        <w:t>N/A</w:t>
      </w:r>
    </w:p>
    <w:p>
      <w:pPr>
        <w:jc w:val="center"/>
        <w:ind w:right="-59"/>
        <w:spacing w:after="0" w:line="206" w:lineRule="auto"/>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ind w:left="4500"/>
        <w:spacing w:after="0" w:line="210" w:lineRule="auto"/>
        <w:rPr>
          <w:sz w:val="20"/>
          <w:szCs w:val="20"/>
          <w:color w:val="auto"/>
        </w:rPr>
      </w:pPr>
      <w:r>
        <w:rPr>
          <w:rFonts w:ascii="Times New Roman" w:cs="Times New Roman" w:eastAsia="Times New Roman" w:hAnsi="Times New Roman"/>
          <w:sz w:val="22"/>
          <w:szCs w:val="22"/>
          <w:b w:val="1"/>
          <w:bCs w:val="1"/>
          <w:color w:val="auto"/>
        </w:rPr>
        <w:t>_____________________</w:t>
      </w:r>
    </w:p>
    <w:p>
      <w:pPr>
        <w:ind w:right="160" w:firstLine="486"/>
        <w:spacing w:after="0" w:line="23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2"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7"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7"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86"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5"/>
        </w:trPr>
        <w:tc>
          <w:tcPr>
            <w:tcW w:w="4540" w:type="dxa"/>
            <w:vAlign w:val="bottom"/>
            <w:gridSpan w:val="2"/>
            <w:vMerge w:val="continue"/>
          </w:tcPr>
          <w:p>
            <w:pPr>
              <w:spacing w:after="0"/>
              <w:rPr>
                <w:sz w:val="16"/>
                <w:szCs w:val="16"/>
                <w:color w:val="auto"/>
              </w:rPr>
            </w:pPr>
          </w:p>
        </w:tc>
        <w:tc>
          <w:tcPr>
            <w:tcW w:w="26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3"/>
        </w:trPr>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80" w:type="dxa"/>
            <w:vAlign w:val="bottom"/>
          </w:tcPr>
          <w:p>
            <w:pPr>
              <w:spacing w:after="0"/>
              <w:rPr>
                <w:sz w:val="20"/>
                <w:szCs w:val="20"/>
                <w:color w:val="auto"/>
              </w:rPr>
            </w:pPr>
          </w:p>
        </w:tc>
        <w:tc>
          <w:tcPr>
            <w:tcW w:w="2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LUNA</w:t>
            </w:r>
          </w:p>
        </w:tc>
        <w:tc>
          <w:tcPr>
            <w:tcW w:w="160" w:type="dxa"/>
            <w:vAlign w:val="bottom"/>
          </w:tcPr>
          <w:p>
            <w:pPr>
              <w:spacing w:after="0"/>
              <w:rPr>
                <w:sz w:val="20"/>
                <w:szCs w:val="20"/>
                <w:color w:val="auto"/>
              </w:rPr>
            </w:pPr>
          </w:p>
        </w:tc>
        <w:tc>
          <w:tcPr>
            <w:tcW w:w="3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Stock Market, LLC</w:t>
            </w:r>
          </w:p>
        </w:tc>
        <w:tc>
          <w:tcPr>
            <w:tcW w:w="0" w:type="dxa"/>
            <w:vAlign w:val="bottom"/>
          </w:tcPr>
          <w:p>
            <w:pPr>
              <w:spacing w:after="0"/>
              <w:rPr>
                <w:sz w:val="1"/>
                <w:szCs w:val="1"/>
                <w:color w:val="auto"/>
              </w:rPr>
            </w:pPr>
          </w:p>
        </w:tc>
      </w:tr>
    </w:tbl>
    <w:p>
      <w:pPr>
        <w:spacing w:after="0" w:line="301" w:lineRule="exact"/>
        <w:rPr>
          <w:sz w:val="24"/>
          <w:szCs w:val="24"/>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25" w:lineRule="exact"/>
        <w:rPr>
          <w:sz w:val="24"/>
          <w:szCs w:val="24"/>
          <w:color w:val="auto"/>
        </w:rPr>
      </w:pPr>
    </w:p>
    <w:p>
      <w:pPr>
        <w:ind w:right="120"/>
        <w:spacing w:after="0" w:line="237"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682625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0034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34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43815</wp:posOffset>
            </wp:positionV>
            <wp:extent cx="70034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ectPr>
          <w:pgSz w:w="11900" w:h="16838" w:orient="portrait"/>
          <w:cols w:equalWidth="0" w:num="1">
            <w:col w:w="11200"/>
          </w:cols>
          <w:pgMar w:left="320" w:top="792" w:right="379" w:bottom="1440" w:gutter="0" w:footer="0" w:header="0"/>
        </w:sectPr>
      </w:pPr>
    </w:p>
    <w:bookmarkStart w:id="1" w:name="page2"/>
    <w:bookmarkEnd w:id="1"/>
    <w:p>
      <w:pPr>
        <w:ind w:right="30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Resignation of Richard Roedel as Interim Executive Chairman, Interim President and Member of the Board</w:t>
      </w:r>
    </w:p>
    <w:p>
      <w:pPr>
        <w:spacing w:after="0" w:line="241"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On July 12, 2024, Richard Roedel, the Interim Executive Chairman, Interim President and member of the Board of Directors (the “Board”) of Luna Innovations Incorporated (the “Company”), notified the Company of his resignation, effective immediately. Mr. Roedel’s resignation is the result of personal health reasons and not the result of any disagreement with the Company on any matter relating to the Company’s operations, policies or practices. In connection with his resignation, Mr. Roedel is not entitled to receive any severance or other benefits upon his separation from the Company. On July 16, 2024, Warren B. (Barry) Phelps III was appointed non-executive Chair of the Board.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43" w:lineRule="exact"/>
        <w:rPr>
          <w:sz w:val="20"/>
          <w:szCs w:val="20"/>
          <w:color w:val="auto"/>
        </w:rPr>
      </w:pPr>
    </w:p>
    <w:p>
      <w:pPr>
        <w:ind w:left="700"/>
        <w:spacing w:after="0"/>
        <w:tabs>
          <w:tab w:leader="none" w:pos="2500" w:val="left"/>
        </w:tabs>
        <w:rPr>
          <w:sz w:val="20"/>
          <w:szCs w:val="20"/>
          <w:color w:val="auto"/>
        </w:rPr>
      </w:pP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1" w:lineRule="exact"/>
        <w:rPr>
          <w:sz w:val="20"/>
          <w:szCs w:val="20"/>
          <w:color w:val="auto"/>
        </w:rPr>
      </w:pPr>
    </w:p>
    <w:p>
      <w:pPr>
        <w:ind w:left="20"/>
        <w:spacing w:after="0"/>
        <w:tabs>
          <w:tab w:leader="none" w:pos="25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802005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5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Luna Innovations Incorporated</w:t>
      </w:r>
    </w:p>
    <w:p>
      <w:pPr>
        <w:spacing w:after="0" w:line="3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By: /s/ Ryan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3567430</wp:posOffset>
            </wp:positionH>
            <wp:positionV relativeFrom="paragraph">
              <wp:posOffset>-10795</wp:posOffset>
            </wp:positionV>
            <wp:extent cx="7791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79145" cy="8255"/>
                    </a:xfrm>
                    <a:prstGeom prst="rect">
                      <a:avLst/>
                    </a:prstGeom>
                    <a:noFill/>
                  </pic:spPr>
                </pic:pic>
              </a:graphicData>
            </a:graphic>
          </wp:anchor>
        </w:drawing>
      </w:r>
    </w:p>
    <w:p>
      <w:pPr>
        <w:spacing w:after="0" w:line="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Name: Ryan Stewart</w:t>
      </w:r>
    </w:p>
    <w:p>
      <w:pPr>
        <w:spacing w:after="0" w:line="2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Title: SVP, General Counsel and Corporate Secretary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18, 2024</w:t>
      </w:r>
    </w:p>
    <w:sectPr>
      <w:pgSz w:w="11900" w:h="16838" w:orient="portrait"/>
      <w:cols w:equalWidth="0" w:num="1">
        <w:col w:w="11200"/>
      </w:cols>
      <w:pgMar w:left="320" w:top="50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2024-07-18T16:25:23Z</dcterms:created>
  <dcterms:modified xsi:type="dcterms:W3CDTF">2024-07-18T16:25:23Z</dcterms:modified>
</cp:coreProperties>
</file>